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08DA" w14:textId="77777777" w:rsidR="008564E4" w:rsidRPr="00C950B9" w:rsidRDefault="00D960AF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hAnsi="Garamon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61E646" wp14:editId="0BCBD1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56995" cy="1706880"/>
            <wp:effectExtent l="0" t="0" r="0" b="7620"/>
            <wp:wrapNone/>
            <wp:docPr id="3" name="Picture 3" descr="Lady Margaret Hall, Oxfor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dy Margaret Hall, Oxford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5C4"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Lady Margaret Hall </w:t>
      </w:r>
    </w:p>
    <w:p w14:paraId="3D4E969F" w14:textId="77777777" w:rsidR="0056210D" w:rsidRPr="00C950B9" w:rsidRDefault="00F035C4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>Junior Common Room</w:t>
      </w:r>
    </w:p>
    <w:p w14:paraId="0AF51C2B" w14:textId="77777777" w:rsidR="0056210D" w:rsidRPr="00C950B9" w:rsidRDefault="0056210D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78465F41" w14:textId="47A96BE4" w:rsidR="0056210D" w:rsidRPr="00C950B9" w:rsidRDefault="00467857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General </w:t>
      </w:r>
      <w:r w:rsidR="00F035C4"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Meeting </w:t>
      </w:r>
      <w:r w:rsidR="00C72392">
        <w:rPr>
          <w:rFonts w:ascii="Garamond" w:eastAsia="Times New Roman" w:hAnsi="Garamond" w:cs="Times New Roman"/>
          <w:b/>
          <w:bCs/>
          <w:sz w:val="32"/>
          <w:szCs w:val="32"/>
        </w:rPr>
        <w:t>Minu</w:t>
      </w:r>
      <w:r w:rsidR="00FF094C">
        <w:rPr>
          <w:rFonts w:ascii="Garamond" w:eastAsia="Times New Roman" w:hAnsi="Garamond" w:cs="Times New Roman"/>
          <w:b/>
          <w:bCs/>
          <w:sz w:val="32"/>
          <w:szCs w:val="32"/>
        </w:rPr>
        <w:t>t</w:t>
      </w:r>
      <w:r w:rsidR="00C72392">
        <w:rPr>
          <w:rFonts w:ascii="Garamond" w:eastAsia="Times New Roman" w:hAnsi="Garamond" w:cs="Times New Roman"/>
          <w:b/>
          <w:bCs/>
          <w:sz w:val="32"/>
          <w:szCs w:val="32"/>
        </w:rPr>
        <w:t>es</w:t>
      </w:r>
    </w:p>
    <w:p w14:paraId="3EC14550" w14:textId="38054A62" w:rsidR="00467857" w:rsidRPr="00C950B9" w:rsidRDefault="00A366EC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</w:rPr>
        <w:t>Sunday</w:t>
      </w:r>
      <w:r w:rsidR="007D39DB" w:rsidRPr="00C950B9">
        <w:rPr>
          <w:rFonts w:ascii="Garamond" w:eastAsia="Times New Roman" w:hAnsi="Garamond" w:cs="Times New Roman"/>
          <w:b/>
          <w:bCs/>
          <w:sz w:val="32"/>
          <w:szCs w:val="32"/>
        </w:rPr>
        <w:t>,</w:t>
      </w:r>
      <w:r w:rsidR="00BC2672"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27/10/24</w:t>
      </w:r>
      <w:r w:rsidR="00F035C4"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,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Week 3 MT</w:t>
      </w:r>
    </w:p>
    <w:p w14:paraId="178CDBEA" w14:textId="77777777" w:rsidR="00DC4DB2" w:rsidRPr="00C950B9" w:rsidRDefault="00DC4DB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11DD6F49" w14:textId="7151A14E" w:rsidR="00DC4DB2" w:rsidRPr="00C950B9" w:rsidRDefault="00DC4DB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Independent Chair: </w:t>
      </w:r>
      <w:r w:rsidR="00A366EC">
        <w:rPr>
          <w:rFonts w:ascii="Garamond" w:eastAsia="Times New Roman" w:hAnsi="Garamond" w:cs="Times New Roman"/>
          <w:b/>
          <w:bCs/>
          <w:sz w:val="32"/>
          <w:szCs w:val="32"/>
        </w:rPr>
        <w:t>Asha Davison</w:t>
      </w:r>
    </w:p>
    <w:p w14:paraId="7702FDBC" w14:textId="77777777" w:rsidR="00045A8F" w:rsidRPr="00C950B9" w:rsidRDefault="00045A8F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48CD1AAB" w14:textId="77777777" w:rsidR="0056210D" w:rsidRPr="00C950B9" w:rsidRDefault="00565A30">
      <w:pPr>
        <w:jc w:val="both"/>
        <w:rPr>
          <w:rFonts w:ascii="Garamond" w:eastAsia="Times New Roman" w:hAnsi="Garamond" w:cs="Times New Roman"/>
        </w:rPr>
      </w:pPr>
      <w:r>
        <w:rPr>
          <w:rFonts w:ascii="Garamond" w:hAnsi="Garamond"/>
          <w:noProof/>
        </w:rPr>
        <w:pict w14:anchorId="253EDB3C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F84F83F" w14:textId="77777777" w:rsidR="0056210D" w:rsidRDefault="00F035C4">
      <w:pPr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C950B9">
        <w:rPr>
          <w:rFonts w:ascii="Garamond" w:eastAsia="Times New Roman" w:hAnsi="Garamond" w:cs="Times New Roman"/>
          <w:b/>
          <w:sz w:val="28"/>
          <w:szCs w:val="28"/>
        </w:rPr>
        <w:t>Notices</w:t>
      </w:r>
    </w:p>
    <w:p w14:paraId="23A54694" w14:textId="701188ED" w:rsidR="00A366EC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 xml:space="preserve">Travis Bennett, JCR President </w:t>
      </w:r>
      <w:r>
        <w:rPr>
          <w:rFonts w:ascii="Garamond" w:eastAsia="Times New Roman" w:hAnsi="Garamond" w:cs="Times New Roman"/>
          <w:bCs/>
          <w:sz w:val="28"/>
          <w:szCs w:val="28"/>
        </w:rPr>
        <w:t>– Reminder about matriculation photos</w:t>
      </w:r>
      <w:r w:rsidR="00F06009">
        <w:rPr>
          <w:rFonts w:ascii="Garamond" w:eastAsia="Times New Roman" w:hAnsi="Garamond" w:cs="Times New Roman"/>
          <w:bCs/>
          <w:sz w:val="28"/>
          <w:szCs w:val="28"/>
        </w:rPr>
        <w:t xml:space="preserve"> – </w:t>
      </w:r>
      <w:r w:rsidR="00655D48">
        <w:rPr>
          <w:rFonts w:ascii="Garamond" w:eastAsia="Times New Roman" w:hAnsi="Garamond" w:cs="Times New Roman"/>
          <w:bCs/>
          <w:sz w:val="28"/>
          <w:szCs w:val="28"/>
        </w:rPr>
        <w:t>freshers, please make sure you check your pidges for matriculation photo logins. Please check your names on the photo! (details in earlier email)</w:t>
      </w:r>
    </w:p>
    <w:p w14:paraId="6035F254" w14:textId="00EECD1A" w:rsidR="00655D48" w:rsidRDefault="00655D48" w:rsidP="00A366EC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University Challenge! – need someone to come forward and run things</w:t>
      </w:r>
    </w:p>
    <w:p w14:paraId="5FD3DFB7" w14:textId="77777777" w:rsid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0034FCC5" w14:textId="03D2FF6E" w:rsid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  <w:r w:rsidRPr="008063CF">
        <w:rPr>
          <w:rFonts w:ascii="Garamond" w:eastAsia="Times New Roman" w:hAnsi="Garamond" w:cs="Times New Roman"/>
          <w:b/>
          <w:sz w:val="28"/>
          <w:szCs w:val="28"/>
        </w:rPr>
        <w:t xml:space="preserve">Ike </w:t>
      </w:r>
      <w:proofErr w:type="spellStart"/>
      <w:r w:rsidRPr="008063CF">
        <w:rPr>
          <w:rFonts w:ascii="Garamond" w:eastAsia="Times New Roman" w:hAnsi="Garamond" w:cs="Times New Roman"/>
          <w:b/>
          <w:sz w:val="28"/>
          <w:szCs w:val="28"/>
        </w:rPr>
        <w:t>Glassbrook</w:t>
      </w:r>
      <w:proofErr w:type="spellEnd"/>
      <w:r w:rsidRPr="008063CF">
        <w:rPr>
          <w:rFonts w:ascii="Garamond" w:eastAsia="Times New Roman" w:hAnsi="Garamond" w:cs="Times New Roman"/>
          <w:b/>
          <w:sz w:val="28"/>
          <w:szCs w:val="28"/>
        </w:rPr>
        <w:t>, JCR Vice-President</w:t>
      </w:r>
      <w:r>
        <w:rPr>
          <w:rFonts w:ascii="Garamond" w:eastAsia="Times New Roman" w:hAnsi="Garamond" w:cs="Times New Roman"/>
          <w:bCs/>
          <w:sz w:val="28"/>
          <w:szCs w:val="28"/>
        </w:rPr>
        <w:t xml:space="preserve"> – Notice about the blackboard walls</w:t>
      </w:r>
      <w:r w:rsidR="00655D48">
        <w:rPr>
          <w:rFonts w:ascii="Garamond" w:eastAsia="Times New Roman" w:hAnsi="Garamond" w:cs="Times New Roman"/>
          <w:bCs/>
          <w:sz w:val="28"/>
          <w:szCs w:val="28"/>
        </w:rPr>
        <w:t xml:space="preserve"> – some blackboard walls at the back of the bar are not blackboard walls (purple walls)</w:t>
      </w:r>
    </w:p>
    <w:p w14:paraId="6A22DBDF" w14:textId="222B2373" w:rsidR="00655D48" w:rsidRDefault="00655D48" w:rsidP="00A366EC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Use blackboard safely! Don’t draw on walls at the same time</w:t>
      </w:r>
    </w:p>
    <w:p w14:paraId="3028BD28" w14:textId="24691369" w:rsidR="00655D48" w:rsidRDefault="00655D48" w:rsidP="00A366EC">
      <w:pPr>
        <w:rPr>
          <w:rFonts w:ascii="Garamond" w:eastAsia="Times New Roman" w:hAnsi="Garamond" w:cs="Times New Roman"/>
          <w:bCs/>
          <w:sz w:val="28"/>
          <w:szCs w:val="28"/>
        </w:rPr>
      </w:pPr>
      <w:proofErr w:type="spellStart"/>
      <w:r>
        <w:rPr>
          <w:rFonts w:ascii="Garamond" w:eastAsia="Times New Roman" w:hAnsi="Garamond" w:cs="Times New Roman"/>
          <w:bCs/>
          <w:sz w:val="28"/>
          <w:szCs w:val="28"/>
        </w:rPr>
        <w:t>WiFi</w:t>
      </w:r>
      <w:proofErr w:type="spellEnd"/>
      <w:r>
        <w:rPr>
          <w:rFonts w:ascii="Garamond" w:eastAsia="Times New Roman" w:hAnsi="Garamond" w:cs="Times New Roman"/>
          <w:bCs/>
          <w:sz w:val="28"/>
          <w:szCs w:val="28"/>
        </w:rPr>
        <w:t xml:space="preserve"> issues – contact IT support, if location is lacking in </w:t>
      </w:r>
      <w:proofErr w:type="spellStart"/>
      <w:proofErr w:type="gramStart"/>
      <w:r>
        <w:rPr>
          <w:rFonts w:ascii="Garamond" w:eastAsia="Times New Roman" w:hAnsi="Garamond" w:cs="Times New Roman"/>
          <w:bCs/>
          <w:sz w:val="28"/>
          <w:szCs w:val="28"/>
        </w:rPr>
        <w:t>WiFi</w:t>
      </w:r>
      <w:proofErr w:type="spellEnd"/>
      <w:proofErr w:type="gramEnd"/>
      <w:r>
        <w:rPr>
          <w:rFonts w:ascii="Garamond" w:eastAsia="Times New Roman" w:hAnsi="Garamond" w:cs="Times New Roman"/>
          <w:bCs/>
          <w:sz w:val="28"/>
          <w:szCs w:val="28"/>
        </w:rPr>
        <w:t xml:space="preserve"> they can follow it up and get funding for them. Don’t assume that someone else will do it! Same goes for any other faults. </w:t>
      </w:r>
    </w:p>
    <w:p w14:paraId="26235B2E" w14:textId="77777777" w:rsid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4F1D5B49" w14:textId="1E747EC8" w:rsid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  <w:r w:rsidRPr="008063CF">
        <w:rPr>
          <w:rFonts w:ascii="Garamond" w:eastAsia="Times New Roman" w:hAnsi="Garamond" w:cs="Times New Roman"/>
          <w:b/>
          <w:sz w:val="28"/>
          <w:szCs w:val="28"/>
        </w:rPr>
        <w:t>Freddie James, JCR Treasurer</w:t>
      </w:r>
      <w:r>
        <w:rPr>
          <w:rFonts w:ascii="Garamond" w:eastAsia="Times New Roman" w:hAnsi="Garamond" w:cs="Times New Roman"/>
          <w:bCs/>
          <w:sz w:val="28"/>
          <w:szCs w:val="28"/>
        </w:rPr>
        <w:t xml:space="preserve"> – Reminder about JCR stash</w:t>
      </w:r>
      <w:r w:rsidR="00655D48">
        <w:rPr>
          <w:rFonts w:ascii="Garamond" w:eastAsia="Times New Roman" w:hAnsi="Garamond" w:cs="Times New Roman"/>
          <w:bCs/>
          <w:sz w:val="28"/>
          <w:szCs w:val="28"/>
        </w:rPr>
        <w:t xml:space="preserve"> – on behalf of the sports officer, stash is live and available until Wednesday! </w:t>
      </w:r>
      <w:r w:rsidR="00D52AE3">
        <w:rPr>
          <w:rFonts w:ascii="Garamond" w:eastAsia="Times New Roman" w:hAnsi="Garamond" w:cs="Times New Roman"/>
          <w:bCs/>
          <w:sz w:val="28"/>
          <w:szCs w:val="28"/>
        </w:rPr>
        <w:t>Once</w:t>
      </w:r>
      <w:r w:rsidR="00655D48">
        <w:rPr>
          <w:rFonts w:ascii="Garamond" w:eastAsia="Times New Roman" w:hAnsi="Garamond" w:cs="Times New Roman"/>
          <w:bCs/>
          <w:sz w:val="28"/>
          <w:szCs w:val="28"/>
        </w:rPr>
        <w:t xml:space="preserve"> its closed, it</w:t>
      </w:r>
      <w:r w:rsidR="00D52AE3">
        <w:rPr>
          <w:rFonts w:ascii="Garamond" w:eastAsia="Times New Roman" w:hAnsi="Garamond" w:cs="Times New Roman"/>
          <w:bCs/>
          <w:sz w:val="28"/>
          <w:szCs w:val="28"/>
        </w:rPr>
        <w:t>’</w:t>
      </w:r>
      <w:r w:rsidR="00655D48">
        <w:rPr>
          <w:rFonts w:ascii="Garamond" w:eastAsia="Times New Roman" w:hAnsi="Garamond" w:cs="Times New Roman"/>
          <w:bCs/>
          <w:sz w:val="28"/>
          <w:szCs w:val="28"/>
        </w:rPr>
        <w:t>s closed for the term. Couple of weeks until it comes</w:t>
      </w:r>
    </w:p>
    <w:p w14:paraId="3C6EE9E9" w14:textId="43D509ED" w:rsid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Applying for academic development grants</w:t>
      </w:r>
      <w:r w:rsidR="00655D48">
        <w:rPr>
          <w:rFonts w:ascii="Garamond" w:eastAsia="Times New Roman" w:hAnsi="Garamond" w:cs="Times New Roman"/>
          <w:bCs/>
          <w:sz w:val="28"/>
          <w:szCs w:val="28"/>
        </w:rPr>
        <w:t xml:space="preserve"> – open until Friday, apply for anything academic related. All details are in an email</w:t>
      </w:r>
    </w:p>
    <w:p w14:paraId="62862D30" w14:textId="400B64FB" w:rsid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Announce the opening of the MAD Fund</w:t>
      </w:r>
      <w:r w:rsidR="00655D48">
        <w:rPr>
          <w:rFonts w:ascii="Garamond" w:eastAsia="Times New Roman" w:hAnsi="Garamond" w:cs="Times New Roman"/>
          <w:bCs/>
          <w:sz w:val="28"/>
          <w:szCs w:val="28"/>
        </w:rPr>
        <w:t xml:space="preserve"> – JCR fund for up to 50 pounds per person per term for anything Music Drama and Arts related. Link will be sent later today. Apply every term if you need</w:t>
      </w:r>
    </w:p>
    <w:p w14:paraId="47FAB052" w14:textId="77777777" w:rsid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1706101C" w14:textId="55889FBD" w:rsidR="008063CF" w:rsidRP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  <w:r w:rsidRPr="008063CF">
        <w:rPr>
          <w:rFonts w:ascii="Garamond" w:eastAsia="Times New Roman" w:hAnsi="Garamond" w:cs="Times New Roman"/>
          <w:b/>
          <w:sz w:val="28"/>
          <w:szCs w:val="28"/>
        </w:rPr>
        <w:t>Michael and Mai</w:t>
      </w:r>
      <w:r>
        <w:rPr>
          <w:rFonts w:ascii="Garamond" w:eastAsia="Times New Roman" w:hAnsi="Garamond" w:cs="Times New Roman"/>
          <w:bCs/>
          <w:sz w:val="28"/>
          <w:szCs w:val="28"/>
        </w:rPr>
        <w:t xml:space="preserve"> – The Beaufort Salon</w:t>
      </w:r>
      <w:r w:rsidR="00655D48">
        <w:rPr>
          <w:rFonts w:ascii="Garamond" w:eastAsia="Times New Roman" w:hAnsi="Garamond" w:cs="Times New Roman"/>
          <w:bCs/>
          <w:sz w:val="28"/>
          <w:szCs w:val="28"/>
        </w:rPr>
        <w:t xml:space="preserve"> – creative writing group (not only for </w:t>
      </w:r>
      <w:r w:rsidR="00D52AE3">
        <w:rPr>
          <w:rFonts w:ascii="Garamond" w:eastAsia="Times New Roman" w:hAnsi="Garamond" w:cs="Times New Roman"/>
          <w:bCs/>
          <w:sz w:val="28"/>
          <w:szCs w:val="28"/>
        </w:rPr>
        <w:t>English</w:t>
      </w:r>
      <w:r w:rsidR="00655D48">
        <w:rPr>
          <w:rFonts w:ascii="Garamond" w:eastAsia="Times New Roman" w:hAnsi="Garamond" w:cs="Times New Roman"/>
          <w:bCs/>
          <w:sz w:val="28"/>
          <w:szCs w:val="28"/>
        </w:rPr>
        <w:t xml:space="preserve"> students) for everyone! Halloween themed (free wine!). Come along on Wednesday 7-9pm for </w:t>
      </w:r>
      <w:r w:rsidR="00D52AE3">
        <w:rPr>
          <w:rFonts w:ascii="Garamond" w:eastAsia="Times New Roman" w:hAnsi="Garamond" w:cs="Times New Roman"/>
          <w:bCs/>
          <w:sz w:val="28"/>
          <w:szCs w:val="28"/>
        </w:rPr>
        <w:t>creative</w:t>
      </w:r>
      <w:r w:rsidR="00A357CA">
        <w:rPr>
          <w:rFonts w:ascii="Garamond" w:eastAsia="Times New Roman" w:hAnsi="Garamond" w:cs="Times New Roman"/>
          <w:bCs/>
          <w:sz w:val="28"/>
          <w:szCs w:val="28"/>
        </w:rPr>
        <w:t xml:space="preserve"> writing!</w:t>
      </w:r>
    </w:p>
    <w:p w14:paraId="2B3478D5" w14:textId="77777777" w:rsidR="0056210D" w:rsidRPr="00C950B9" w:rsidRDefault="00565A30" w:rsidP="004F28C8">
      <w:pPr>
        <w:jc w:val="both"/>
        <w:rPr>
          <w:rFonts w:ascii="Garamond" w:eastAsia="Times New Roman" w:hAnsi="Garamond" w:cs="Times New Roman"/>
        </w:rPr>
      </w:pPr>
      <w:r>
        <w:rPr>
          <w:rFonts w:ascii="Garamond" w:hAnsi="Garamond"/>
          <w:noProof/>
        </w:rPr>
        <w:pict w14:anchorId="39F0796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70C4518" w14:textId="77777777" w:rsidR="0056210D" w:rsidRPr="00C950B9" w:rsidRDefault="00F035C4">
      <w:pPr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C950B9">
        <w:rPr>
          <w:rFonts w:ascii="Garamond" w:eastAsia="Times New Roman" w:hAnsi="Garamond" w:cs="Times New Roman"/>
          <w:b/>
          <w:sz w:val="28"/>
          <w:szCs w:val="28"/>
        </w:rPr>
        <w:lastRenderedPageBreak/>
        <w:t>Motions</w:t>
      </w:r>
    </w:p>
    <w:p w14:paraId="4CC368A8" w14:textId="77777777" w:rsidR="00071181" w:rsidRPr="00C950B9" w:rsidRDefault="00071181" w:rsidP="00071181">
      <w:pPr>
        <w:jc w:val="both"/>
        <w:rPr>
          <w:rFonts w:ascii="Garamond" w:hAnsi="Garamond" w:cs="Times New Roman"/>
          <w:sz w:val="24"/>
          <w:szCs w:val="24"/>
        </w:rPr>
      </w:pPr>
    </w:p>
    <w:p w14:paraId="7F92E50C" w14:textId="4E5E221A" w:rsidR="00101AC8" w:rsidRDefault="00101AC8" w:rsidP="00101AC8">
      <w:pPr>
        <w:rPr>
          <w:rFonts w:ascii="Garamond" w:hAnsi="Garamond" w:cs="Times New Roman"/>
          <w:sz w:val="24"/>
          <w:szCs w:val="24"/>
        </w:rPr>
      </w:pP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Motion 1: </w:t>
      </w:r>
      <w:r w:rsidR="008063CF" w:rsidRPr="008063CF">
        <w:rPr>
          <w:rFonts w:ascii="Garamond" w:hAnsi="Garamond" w:cs="Times New Roman"/>
          <w:sz w:val="24"/>
          <w:szCs w:val="24"/>
        </w:rPr>
        <w:t>Hang plastic dartboard in the JCR</w:t>
      </w:r>
    </w:p>
    <w:p w14:paraId="4169EC67" w14:textId="77777777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79F0C9A" w14:textId="28A5BE4B" w:rsidR="00101AC8" w:rsidRPr="008063CF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Proposer: </w:t>
      </w:r>
      <w:proofErr w:type="spellStart"/>
      <w:r w:rsidR="008063CF" w:rsidRPr="008063CF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Yashvir</w:t>
      </w:r>
      <w:proofErr w:type="spellEnd"/>
    </w:p>
    <w:p w14:paraId="4BB339F9" w14:textId="77777777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35C3F0FB" w14:textId="0D23FE1D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Seconder:</w:t>
      </w:r>
      <w:r w:rsidRPr="00C950B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F144BF" w:rsidRPr="00F144BF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Holden</w:t>
      </w:r>
    </w:p>
    <w:p w14:paraId="390099C3" w14:textId="77777777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71799BD" w14:textId="07A004CC" w:rsidR="00101AC8" w:rsidRPr="00F144BF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notes that:</w:t>
      </w:r>
      <w:r w:rsidR="00F144BF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F144BF" w:rsidRPr="00F144BF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The plastic darts do not damage the </w:t>
      </w:r>
      <w:proofErr w:type="gramStart"/>
      <w:r w:rsidR="00F144BF" w:rsidRPr="00F144BF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wall</w:t>
      </w:r>
      <w:proofErr w:type="gramEnd"/>
      <w:r w:rsidR="00F144BF" w:rsidRPr="00F144BF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and the board can be stuck with command hooks</w:t>
      </w:r>
    </w:p>
    <w:p w14:paraId="0F71E7F1" w14:textId="77777777" w:rsidR="00101AC8" w:rsidRPr="00C950B9" w:rsidRDefault="00101AC8" w:rsidP="00101AC8">
      <w:pPr>
        <w:pStyle w:val="ListParagraph"/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FDBBAD4" w14:textId="14603BEC" w:rsidR="00101AC8" w:rsidRPr="00F144BF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believes that:</w:t>
      </w:r>
      <w:r w:rsidR="00F144BF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F144BF" w:rsidRPr="00F144BF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Darts are an essential pastime that fosters community spirit and encourages interaction among members.</w:t>
      </w:r>
    </w:p>
    <w:p w14:paraId="4B9B2C49" w14:textId="77777777" w:rsidR="00101AC8" w:rsidRPr="00C950B9" w:rsidRDefault="00101AC8" w:rsidP="00101AC8">
      <w:pPr>
        <w:pStyle w:val="ListParagraph"/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AFEBB1F" w14:textId="1BE74A6B" w:rsidR="00101AC8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resolves to:</w:t>
      </w:r>
      <w:r w:rsidR="00F144BF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F144BF" w:rsidRPr="00F144BF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Approve the motion to hang a plastic dartboard in the JCR, utilizing command hooks for installation.</w:t>
      </w:r>
    </w:p>
    <w:p w14:paraId="7E4AD6E5" w14:textId="77777777" w:rsidR="00D52AE3" w:rsidRDefault="00D52AE3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2E04540" w14:textId="44AA4BC3" w:rsidR="00D52AE3" w:rsidRPr="00D52AE3" w:rsidRDefault="00D52AE3" w:rsidP="00101AC8">
      <w:pPr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D52AE3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Notes:</w:t>
      </w:r>
    </w:p>
    <w:p w14:paraId="4E0C5585" w14:textId="1FA93C88" w:rsidR="00D52AE3" w:rsidRDefault="00D52AE3" w:rsidP="00D52AE3">
      <w:pPr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Yashvir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- </w:t>
      </w:r>
      <w:r>
        <w:rPr>
          <w:rFonts w:ascii="Garamond" w:hAnsi="Garamond" w:cs="Times New Roman"/>
          <w:sz w:val="24"/>
          <w:szCs w:val="24"/>
        </w:rPr>
        <w:t xml:space="preserve">No damage on the walls, etc, hung with </w:t>
      </w:r>
      <w:r w:rsidR="00C72392">
        <w:rPr>
          <w:rFonts w:ascii="Garamond" w:hAnsi="Garamond" w:cs="Times New Roman"/>
          <w:sz w:val="24"/>
          <w:szCs w:val="24"/>
        </w:rPr>
        <w:t>command hooks</w:t>
      </w:r>
    </w:p>
    <w:p w14:paraId="728A766C" w14:textId="77777777" w:rsidR="00C72392" w:rsidRDefault="00C72392" w:rsidP="00D52AE3">
      <w:pPr>
        <w:rPr>
          <w:rFonts w:ascii="Garamond" w:hAnsi="Garamond" w:cs="Times New Roman"/>
          <w:sz w:val="24"/>
          <w:szCs w:val="24"/>
        </w:rPr>
      </w:pPr>
    </w:p>
    <w:p w14:paraId="7B2497D4" w14:textId="7AC89A64" w:rsidR="00C72392" w:rsidRDefault="00C72392" w:rsidP="00D52AE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For:</w:t>
      </w:r>
    </w:p>
    <w:p w14:paraId="780C609B" w14:textId="0DE302FD" w:rsidR="00D52AE3" w:rsidRDefault="00D52AE3" w:rsidP="00D52AE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? – I love darts!</w:t>
      </w:r>
    </w:p>
    <w:p w14:paraId="7F29744A" w14:textId="77777777" w:rsidR="00C72392" w:rsidRDefault="00C72392" w:rsidP="00D52AE3">
      <w:pPr>
        <w:rPr>
          <w:rFonts w:ascii="Garamond" w:hAnsi="Garamond" w:cs="Times New Roman"/>
          <w:sz w:val="24"/>
          <w:szCs w:val="24"/>
        </w:rPr>
      </w:pPr>
    </w:p>
    <w:p w14:paraId="05228477" w14:textId="2D25C6F0" w:rsidR="00C72392" w:rsidRDefault="00C72392" w:rsidP="00D52AE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Against:</w:t>
      </w:r>
    </w:p>
    <w:p w14:paraId="45C3D979" w14:textId="2E9D422F" w:rsidR="00C72392" w:rsidRDefault="00C72392" w:rsidP="00D52AE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None</w:t>
      </w:r>
    </w:p>
    <w:p w14:paraId="509F6CD7" w14:textId="77777777" w:rsidR="00D52AE3" w:rsidRPr="00F144BF" w:rsidRDefault="00D52AE3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0F1F463B" w14:textId="77777777" w:rsidR="00D52AE3" w:rsidRDefault="00D52AE3" w:rsidP="00D52AE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Questions:</w:t>
      </w:r>
    </w:p>
    <w:p w14:paraId="3DD5FBE8" w14:textId="77777777" w:rsidR="00D52AE3" w:rsidRDefault="00D52AE3" w:rsidP="00D52AE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Ike – where?</w:t>
      </w:r>
    </w:p>
    <w:p w14:paraId="552DCF24" w14:textId="4C20AD3D" w:rsidR="00D52AE3" w:rsidRDefault="00C72392" w:rsidP="00D52AE3">
      <w:pPr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Yashvir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– </w:t>
      </w:r>
      <w:r w:rsidR="00D52AE3">
        <w:rPr>
          <w:rFonts w:ascii="Garamond" w:hAnsi="Garamond" w:cs="Times New Roman"/>
          <w:sz w:val="24"/>
          <w:szCs w:val="24"/>
        </w:rPr>
        <w:t>Room outside the TV</w:t>
      </w:r>
    </w:p>
    <w:p w14:paraId="59708C71" w14:textId="5112826B" w:rsidR="00D52AE3" w:rsidRDefault="00C72392" w:rsidP="00D52AE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Ike – </w:t>
      </w:r>
      <w:r w:rsidR="00D52AE3">
        <w:rPr>
          <w:rFonts w:ascii="Garamond" w:hAnsi="Garamond" w:cs="Times New Roman"/>
          <w:sz w:val="24"/>
          <w:szCs w:val="24"/>
        </w:rPr>
        <w:t>Which wall?</w:t>
      </w:r>
    </w:p>
    <w:p w14:paraId="4DC8A843" w14:textId="7B8FA097" w:rsidR="00D52AE3" w:rsidRDefault="00C72392" w:rsidP="00D52AE3">
      <w:pPr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Yashvir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– </w:t>
      </w:r>
      <w:r w:rsidR="00D52AE3">
        <w:rPr>
          <w:rFonts w:ascii="Garamond" w:hAnsi="Garamond" w:cs="Times New Roman"/>
          <w:sz w:val="24"/>
          <w:szCs w:val="24"/>
        </w:rPr>
        <w:t xml:space="preserve">Opposite one. Hung with command strips </w:t>
      </w:r>
    </w:p>
    <w:p w14:paraId="25EBEAAF" w14:textId="77777777" w:rsidR="00D52AE3" w:rsidRDefault="00D52AE3" w:rsidP="00D52AE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Ike – dartboard in the bar that the JCR maintains. Darts will be </w:t>
      </w:r>
      <w:proofErr w:type="gramStart"/>
      <w:r>
        <w:rPr>
          <w:rFonts w:ascii="Garamond" w:hAnsi="Garamond" w:cs="Times New Roman"/>
          <w:sz w:val="24"/>
          <w:szCs w:val="24"/>
        </w:rPr>
        <w:t>lost,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will JCR have to provide darts for it? (as in out of the JCR budget)</w:t>
      </w:r>
    </w:p>
    <w:p w14:paraId="49A883F7" w14:textId="3E78ED8A" w:rsidR="00C72392" w:rsidRDefault="00C72392" w:rsidP="00D52AE3">
      <w:pPr>
        <w:rPr>
          <w:rFonts w:ascii="Garamond" w:hAnsi="Garamond" w:cs="Times New Roman"/>
          <w:sz w:val="24"/>
          <w:szCs w:val="24"/>
        </w:rPr>
      </w:pPr>
      <w:proofErr w:type="spellStart"/>
      <w:r>
        <w:rPr>
          <w:rFonts w:ascii="Garamond" w:hAnsi="Garamond" w:cs="Times New Roman"/>
          <w:sz w:val="24"/>
          <w:szCs w:val="24"/>
        </w:rPr>
        <w:t>Yashvir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– yes, I suppose that is part of the motion</w:t>
      </w:r>
    </w:p>
    <w:p w14:paraId="140DE7E5" w14:textId="77777777" w:rsidR="00C72392" w:rsidRDefault="00C72392" w:rsidP="00D52AE3">
      <w:pPr>
        <w:rPr>
          <w:rFonts w:ascii="Garamond" w:hAnsi="Garamond" w:cs="Times New Roman"/>
          <w:sz w:val="24"/>
          <w:szCs w:val="24"/>
        </w:rPr>
      </w:pPr>
    </w:p>
    <w:p w14:paraId="53536D41" w14:textId="2839FC0F" w:rsidR="00C72392" w:rsidRDefault="00C72392" w:rsidP="00D52AE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noProof/>
          <w:sz w:val="24"/>
          <w:szCs w:val="24"/>
        </w:rPr>
        <w:lastRenderedPageBreak/>
        <w:drawing>
          <wp:inline distT="0" distB="0" distL="0" distR="0" wp14:anchorId="53878B70" wp14:editId="4B5BE39A">
            <wp:extent cx="5943600" cy="2151380"/>
            <wp:effectExtent l="0" t="0" r="0" b="0"/>
            <wp:docPr id="1691015218" name="Picture 1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015218" name="Picture 1" descr="A screen shot of a graph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95730" w14:textId="6C70E746" w:rsidR="00C72392" w:rsidRPr="00C72392" w:rsidRDefault="00C72392" w:rsidP="00D52AE3">
      <w:pPr>
        <w:rPr>
          <w:rFonts w:ascii="Garamond" w:hAnsi="Garamond" w:cs="Times New Roman"/>
          <w:b/>
          <w:bCs/>
          <w:i/>
          <w:iCs/>
          <w:sz w:val="24"/>
          <w:szCs w:val="24"/>
        </w:rPr>
      </w:pPr>
      <w:r w:rsidRPr="00C72392">
        <w:rPr>
          <w:rFonts w:ascii="Garamond" w:hAnsi="Garamond" w:cs="Times New Roman"/>
          <w:b/>
          <w:bCs/>
          <w:i/>
          <w:iCs/>
          <w:sz w:val="24"/>
          <w:szCs w:val="24"/>
        </w:rPr>
        <w:t>Motion passed</w:t>
      </w:r>
    </w:p>
    <w:p w14:paraId="531C8D34" w14:textId="77777777" w:rsidR="002C0413" w:rsidRPr="00C950B9" w:rsidRDefault="002C0413" w:rsidP="007D39D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sectPr w:rsidR="002C0413" w:rsidRPr="00C950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53C0"/>
    <w:multiLevelType w:val="hybridMultilevel"/>
    <w:tmpl w:val="D3005604"/>
    <w:lvl w:ilvl="0" w:tplc="6DE43A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93B"/>
    <w:multiLevelType w:val="hybridMultilevel"/>
    <w:tmpl w:val="6A665F74"/>
    <w:lvl w:ilvl="0" w:tplc="C414B2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4C33"/>
    <w:multiLevelType w:val="hybridMultilevel"/>
    <w:tmpl w:val="DF1CB8B6"/>
    <w:lvl w:ilvl="0" w:tplc="460A77A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7C9F"/>
    <w:multiLevelType w:val="hybridMultilevel"/>
    <w:tmpl w:val="C2943448"/>
    <w:lvl w:ilvl="0" w:tplc="FCBA2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7730"/>
    <w:multiLevelType w:val="hybridMultilevel"/>
    <w:tmpl w:val="A8287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A4A"/>
    <w:multiLevelType w:val="hybridMultilevel"/>
    <w:tmpl w:val="7D70D7A4"/>
    <w:lvl w:ilvl="0" w:tplc="E4F07D1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80EC7"/>
    <w:multiLevelType w:val="hybridMultilevel"/>
    <w:tmpl w:val="CDEC9062"/>
    <w:lvl w:ilvl="0" w:tplc="C05C42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D635B"/>
    <w:multiLevelType w:val="hybridMultilevel"/>
    <w:tmpl w:val="1CB6C064"/>
    <w:lvl w:ilvl="0" w:tplc="0B24A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02CD4"/>
    <w:multiLevelType w:val="hybridMultilevel"/>
    <w:tmpl w:val="98B4A00C"/>
    <w:lvl w:ilvl="0" w:tplc="6D1E97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E54B2"/>
    <w:multiLevelType w:val="hybridMultilevel"/>
    <w:tmpl w:val="31E8F2AE"/>
    <w:lvl w:ilvl="0" w:tplc="75162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816CD"/>
    <w:multiLevelType w:val="hybridMultilevel"/>
    <w:tmpl w:val="52666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56A47"/>
    <w:multiLevelType w:val="hybridMultilevel"/>
    <w:tmpl w:val="AD02C496"/>
    <w:lvl w:ilvl="0" w:tplc="A19686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81B54"/>
    <w:multiLevelType w:val="hybridMultilevel"/>
    <w:tmpl w:val="4386F6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4A1D5C"/>
    <w:multiLevelType w:val="hybridMultilevel"/>
    <w:tmpl w:val="382681D2"/>
    <w:lvl w:ilvl="0" w:tplc="EB9EC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7281F"/>
    <w:multiLevelType w:val="multilevel"/>
    <w:tmpl w:val="A98A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35E7C"/>
    <w:multiLevelType w:val="hybridMultilevel"/>
    <w:tmpl w:val="33406CD2"/>
    <w:lvl w:ilvl="0" w:tplc="526A18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7919"/>
    <w:multiLevelType w:val="hybridMultilevel"/>
    <w:tmpl w:val="C5A4D4AC"/>
    <w:lvl w:ilvl="0" w:tplc="2DEAB8E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25C47"/>
    <w:multiLevelType w:val="hybridMultilevel"/>
    <w:tmpl w:val="76A8AEA2"/>
    <w:lvl w:ilvl="0" w:tplc="1BB69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E5F3E"/>
    <w:multiLevelType w:val="hybridMultilevel"/>
    <w:tmpl w:val="DDD84534"/>
    <w:lvl w:ilvl="0" w:tplc="6DE43A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64DB6"/>
    <w:multiLevelType w:val="multilevel"/>
    <w:tmpl w:val="960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400" w:hanging="720"/>
      </w:pPr>
      <w:rPr>
        <w:rFonts w:hint="default"/>
        <w:sz w:val="24"/>
      </w:rPr>
    </w:lvl>
    <w:lvl w:ilvl="7">
      <w:start w:val="1"/>
      <w:numFmt w:val="decimal"/>
      <w:lvlText w:val="%8."/>
      <w:lvlJc w:val="left"/>
      <w:pPr>
        <w:ind w:left="6120" w:hanging="720"/>
      </w:pPr>
      <w:rPr>
        <w:rFonts w:hint="default"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sz w:val="24"/>
      </w:rPr>
    </w:lvl>
  </w:abstractNum>
  <w:abstractNum w:abstractNumId="20" w15:restartNumberingAfterBreak="0">
    <w:nsid w:val="4BD26F6B"/>
    <w:multiLevelType w:val="hybridMultilevel"/>
    <w:tmpl w:val="231A123C"/>
    <w:lvl w:ilvl="0" w:tplc="CD0A8B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A4BC2"/>
    <w:multiLevelType w:val="hybridMultilevel"/>
    <w:tmpl w:val="C9E2871C"/>
    <w:lvl w:ilvl="0" w:tplc="CBECC1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76AE4"/>
    <w:multiLevelType w:val="hybridMultilevel"/>
    <w:tmpl w:val="77627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4153"/>
    <w:multiLevelType w:val="hybridMultilevel"/>
    <w:tmpl w:val="CE400668"/>
    <w:lvl w:ilvl="0" w:tplc="28D495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066BC"/>
    <w:multiLevelType w:val="hybridMultilevel"/>
    <w:tmpl w:val="D29C3066"/>
    <w:lvl w:ilvl="0" w:tplc="64BC1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97EDF"/>
    <w:multiLevelType w:val="hybridMultilevel"/>
    <w:tmpl w:val="F5AA1262"/>
    <w:lvl w:ilvl="0" w:tplc="E4F07D1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45597"/>
    <w:multiLevelType w:val="hybridMultilevel"/>
    <w:tmpl w:val="CE400668"/>
    <w:lvl w:ilvl="0" w:tplc="28D495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E1089"/>
    <w:multiLevelType w:val="hybridMultilevel"/>
    <w:tmpl w:val="546053C8"/>
    <w:lvl w:ilvl="0" w:tplc="79A41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36D61"/>
    <w:multiLevelType w:val="hybridMultilevel"/>
    <w:tmpl w:val="2AC05670"/>
    <w:lvl w:ilvl="0" w:tplc="6388B7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45401"/>
    <w:multiLevelType w:val="hybridMultilevel"/>
    <w:tmpl w:val="382681D2"/>
    <w:lvl w:ilvl="0" w:tplc="EB9EC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87C66"/>
    <w:multiLevelType w:val="hybridMultilevel"/>
    <w:tmpl w:val="275C6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D83"/>
    <w:multiLevelType w:val="hybridMultilevel"/>
    <w:tmpl w:val="A23C713C"/>
    <w:lvl w:ilvl="0" w:tplc="795C4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558B6"/>
    <w:multiLevelType w:val="hybridMultilevel"/>
    <w:tmpl w:val="3E98D50A"/>
    <w:lvl w:ilvl="0" w:tplc="8320F9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46F28"/>
    <w:multiLevelType w:val="hybridMultilevel"/>
    <w:tmpl w:val="A14C86CC"/>
    <w:lvl w:ilvl="0" w:tplc="18A27A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767A2"/>
    <w:multiLevelType w:val="hybridMultilevel"/>
    <w:tmpl w:val="0C848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0133E"/>
    <w:multiLevelType w:val="hybridMultilevel"/>
    <w:tmpl w:val="2E2A66C8"/>
    <w:lvl w:ilvl="0" w:tplc="74EE38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E5A67"/>
    <w:multiLevelType w:val="hybridMultilevel"/>
    <w:tmpl w:val="EB98BB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71334281">
    <w:abstractNumId w:val="15"/>
  </w:num>
  <w:num w:numId="2" w16cid:durableId="786121595">
    <w:abstractNumId w:val="27"/>
  </w:num>
  <w:num w:numId="3" w16cid:durableId="2017920425">
    <w:abstractNumId w:val="30"/>
  </w:num>
  <w:num w:numId="4" w16cid:durableId="1444767183">
    <w:abstractNumId w:val="0"/>
  </w:num>
  <w:num w:numId="5" w16cid:durableId="303782109">
    <w:abstractNumId w:val="28"/>
  </w:num>
  <w:num w:numId="6" w16cid:durableId="559026086">
    <w:abstractNumId w:val="24"/>
  </w:num>
  <w:num w:numId="7" w16cid:durableId="887842445">
    <w:abstractNumId w:val="35"/>
  </w:num>
  <w:num w:numId="8" w16cid:durableId="1402943230">
    <w:abstractNumId w:val="1"/>
  </w:num>
  <w:num w:numId="9" w16cid:durableId="1801532104">
    <w:abstractNumId w:val="17"/>
  </w:num>
  <w:num w:numId="10" w16cid:durableId="1007561118">
    <w:abstractNumId w:val="21"/>
  </w:num>
  <w:num w:numId="11" w16cid:durableId="1363825941">
    <w:abstractNumId w:val="32"/>
  </w:num>
  <w:num w:numId="12" w16cid:durableId="613906420">
    <w:abstractNumId w:val="13"/>
  </w:num>
  <w:num w:numId="13" w16cid:durableId="1797719462">
    <w:abstractNumId w:val="7"/>
  </w:num>
  <w:num w:numId="14" w16cid:durableId="1118912888">
    <w:abstractNumId w:val="22"/>
  </w:num>
  <w:num w:numId="15" w16cid:durableId="1355234059">
    <w:abstractNumId w:val="3"/>
  </w:num>
  <w:num w:numId="16" w16cid:durableId="57553625">
    <w:abstractNumId w:val="33"/>
  </w:num>
  <w:num w:numId="17" w16cid:durableId="450787823">
    <w:abstractNumId w:val="20"/>
  </w:num>
  <w:num w:numId="18" w16cid:durableId="2096245251">
    <w:abstractNumId w:val="31"/>
  </w:num>
  <w:num w:numId="19" w16cid:durableId="1187863677">
    <w:abstractNumId w:val="8"/>
  </w:num>
  <w:num w:numId="20" w16cid:durableId="621233018">
    <w:abstractNumId w:val="14"/>
  </w:num>
  <w:num w:numId="21" w16cid:durableId="1302925872">
    <w:abstractNumId w:val="19"/>
  </w:num>
  <w:num w:numId="22" w16cid:durableId="837892627">
    <w:abstractNumId w:val="19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3" w16cid:durableId="334184456">
    <w:abstractNumId w:val="12"/>
  </w:num>
  <w:num w:numId="24" w16cid:durableId="1819809623">
    <w:abstractNumId w:val="36"/>
  </w:num>
  <w:num w:numId="25" w16cid:durableId="481237473">
    <w:abstractNumId w:val="29"/>
  </w:num>
  <w:num w:numId="26" w16cid:durableId="1772554976">
    <w:abstractNumId w:val="23"/>
  </w:num>
  <w:num w:numId="27" w16cid:durableId="1286079243">
    <w:abstractNumId w:val="26"/>
  </w:num>
  <w:num w:numId="28" w16cid:durableId="180364151">
    <w:abstractNumId w:val="4"/>
  </w:num>
  <w:num w:numId="29" w16cid:durableId="964578038">
    <w:abstractNumId w:val="34"/>
  </w:num>
  <w:num w:numId="30" w16cid:durableId="162667085">
    <w:abstractNumId w:val="6"/>
  </w:num>
  <w:num w:numId="31" w16cid:durableId="1055356230">
    <w:abstractNumId w:val="11"/>
  </w:num>
  <w:num w:numId="32" w16cid:durableId="1195120014">
    <w:abstractNumId w:val="9"/>
  </w:num>
  <w:num w:numId="33" w16cid:durableId="286550158">
    <w:abstractNumId w:val="18"/>
  </w:num>
  <w:num w:numId="34" w16cid:durableId="1620604110">
    <w:abstractNumId w:val="2"/>
  </w:num>
  <w:num w:numId="35" w16cid:durableId="1875537475">
    <w:abstractNumId w:val="16"/>
  </w:num>
  <w:num w:numId="36" w16cid:durableId="941378526">
    <w:abstractNumId w:val="5"/>
  </w:num>
  <w:num w:numId="37" w16cid:durableId="1413816448">
    <w:abstractNumId w:val="25"/>
  </w:num>
  <w:num w:numId="38" w16cid:durableId="68913728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91"/>
    <w:rsid w:val="00000FA2"/>
    <w:rsid w:val="0004035F"/>
    <w:rsid w:val="00045A8F"/>
    <w:rsid w:val="00071181"/>
    <w:rsid w:val="00073672"/>
    <w:rsid w:val="0007488B"/>
    <w:rsid w:val="00093E75"/>
    <w:rsid w:val="0009431B"/>
    <w:rsid w:val="000A65B9"/>
    <w:rsid w:val="000A7E9C"/>
    <w:rsid w:val="000C7F6D"/>
    <w:rsid w:val="00101AC8"/>
    <w:rsid w:val="00123406"/>
    <w:rsid w:val="001352F0"/>
    <w:rsid w:val="0017366E"/>
    <w:rsid w:val="00190253"/>
    <w:rsid w:val="001A33B5"/>
    <w:rsid w:val="001D7FAE"/>
    <w:rsid w:val="001F485C"/>
    <w:rsid w:val="0020500D"/>
    <w:rsid w:val="00236EA3"/>
    <w:rsid w:val="00284843"/>
    <w:rsid w:val="00291A04"/>
    <w:rsid w:val="002956D7"/>
    <w:rsid w:val="002C0413"/>
    <w:rsid w:val="002D0D04"/>
    <w:rsid w:val="002E73BE"/>
    <w:rsid w:val="00314CCE"/>
    <w:rsid w:val="0032696C"/>
    <w:rsid w:val="0033351E"/>
    <w:rsid w:val="00356A94"/>
    <w:rsid w:val="00387AF4"/>
    <w:rsid w:val="003B2C91"/>
    <w:rsid w:val="003E45EA"/>
    <w:rsid w:val="003F1F77"/>
    <w:rsid w:val="00445748"/>
    <w:rsid w:val="0045270D"/>
    <w:rsid w:val="004617C1"/>
    <w:rsid w:val="00467857"/>
    <w:rsid w:val="004937C8"/>
    <w:rsid w:val="00495901"/>
    <w:rsid w:val="004C1149"/>
    <w:rsid w:val="004F28C8"/>
    <w:rsid w:val="005272CD"/>
    <w:rsid w:val="00527407"/>
    <w:rsid w:val="0056210D"/>
    <w:rsid w:val="00565A30"/>
    <w:rsid w:val="0056615B"/>
    <w:rsid w:val="00571739"/>
    <w:rsid w:val="005A47E0"/>
    <w:rsid w:val="005C66ED"/>
    <w:rsid w:val="005E007F"/>
    <w:rsid w:val="005E6BA7"/>
    <w:rsid w:val="005F7E46"/>
    <w:rsid w:val="006047EE"/>
    <w:rsid w:val="00610178"/>
    <w:rsid w:val="00643ED8"/>
    <w:rsid w:val="006514A7"/>
    <w:rsid w:val="00655D48"/>
    <w:rsid w:val="0065754A"/>
    <w:rsid w:val="0067172E"/>
    <w:rsid w:val="00684CD0"/>
    <w:rsid w:val="006F218B"/>
    <w:rsid w:val="0073008B"/>
    <w:rsid w:val="00732108"/>
    <w:rsid w:val="007659AD"/>
    <w:rsid w:val="007A3E40"/>
    <w:rsid w:val="007B1673"/>
    <w:rsid w:val="007C691A"/>
    <w:rsid w:val="007D0E1F"/>
    <w:rsid w:val="007D39DB"/>
    <w:rsid w:val="008063CF"/>
    <w:rsid w:val="008155B8"/>
    <w:rsid w:val="008564E4"/>
    <w:rsid w:val="0086683B"/>
    <w:rsid w:val="00866B18"/>
    <w:rsid w:val="008819BF"/>
    <w:rsid w:val="00883810"/>
    <w:rsid w:val="008D3909"/>
    <w:rsid w:val="008E3172"/>
    <w:rsid w:val="008E35D8"/>
    <w:rsid w:val="008E4BCE"/>
    <w:rsid w:val="00947091"/>
    <w:rsid w:val="00972358"/>
    <w:rsid w:val="00977D99"/>
    <w:rsid w:val="009B7B31"/>
    <w:rsid w:val="009C14A1"/>
    <w:rsid w:val="00A357CA"/>
    <w:rsid w:val="00A366EC"/>
    <w:rsid w:val="00A55A04"/>
    <w:rsid w:val="00A730CB"/>
    <w:rsid w:val="00A762C7"/>
    <w:rsid w:val="00A82463"/>
    <w:rsid w:val="00A974EE"/>
    <w:rsid w:val="00AB39B4"/>
    <w:rsid w:val="00AE27FB"/>
    <w:rsid w:val="00AF0BEA"/>
    <w:rsid w:val="00B2578E"/>
    <w:rsid w:val="00B47B4B"/>
    <w:rsid w:val="00B73561"/>
    <w:rsid w:val="00BA41C6"/>
    <w:rsid w:val="00BC2672"/>
    <w:rsid w:val="00BF50B9"/>
    <w:rsid w:val="00C317D3"/>
    <w:rsid w:val="00C374B9"/>
    <w:rsid w:val="00C379E4"/>
    <w:rsid w:val="00C47A8C"/>
    <w:rsid w:val="00C51275"/>
    <w:rsid w:val="00C52AE5"/>
    <w:rsid w:val="00C72392"/>
    <w:rsid w:val="00C86833"/>
    <w:rsid w:val="00C950B9"/>
    <w:rsid w:val="00D122C6"/>
    <w:rsid w:val="00D20F18"/>
    <w:rsid w:val="00D52AE3"/>
    <w:rsid w:val="00D57E62"/>
    <w:rsid w:val="00D6751B"/>
    <w:rsid w:val="00D84D7D"/>
    <w:rsid w:val="00D960AF"/>
    <w:rsid w:val="00DB036D"/>
    <w:rsid w:val="00DC2A85"/>
    <w:rsid w:val="00DC4DB2"/>
    <w:rsid w:val="00DD0978"/>
    <w:rsid w:val="00DF3701"/>
    <w:rsid w:val="00DF5324"/>
    <w:rsid w:val="00E1703F"/>
    <w:rsid w:val="00E4697C"/>
    <w:rsid w:val="00EB25D1"/>
    <w:rsid w:val="00F035C4"/>
    <w:rsid w:val="00F06009"/>
    <w:rsid w:val="00F13D7A"/>
    <w:rsid w:val="00F144BF"/>
    <w:rsid w:val="00F2136E"/>
    <w:rsid w:val="00F31AD8"/>
    <w:rsid w:val="00F449FC"/>
    <w:rsid w:val="00F656BE"/>
    <w:rsid w:val="00F82DBD"/>
    <w:rsid w:val="00F91F4C"/>
    <w:rsid w:val="00FB05FD"/>
    <w:rsid w:val="00FD41B8"/>
    <w:rsid w:val="00FF094C"/>
    <w:rsid w:val="00FF5FB3"/>
    <w:rsid w:val="48CBB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A42E"/>
  <w15:docId w15:val="{2B96E44B-B8F7-D54C-B003-E6110AA3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67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D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D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6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43504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194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587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101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92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341179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411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813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9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davies/Library/Group%20Containers/UBF8T346G9.Office/User%20Content.localized/Templates.localized/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600260689B94A8BF3B1D052E75316" ma:contentTypeVersion="15" ma:contentTypeDescription="Create a new document." ma:contentTypeScope="" ma:versionID="528bbba79b7b257e6da224d679d3ffee">
  <xsd:schema xmlns:xsd="http://www.w3.org/2001/XMLSchema" xmlns:xs="http://www.w3.org/2001/XMLSchema" xmlns:p="http://schemas.microsoft.com/office/2006/metadata/properties" xmlns:ns2="8037ac7d-d18b-4638-b2cf-d621e8d4a62c" xmlns:ns3="be0f8185-9948-4122-9d2f-88c06aab02a0" targetNamespace="http://schemas.microsoft.com/office/2006/metadata/properties" ma:root="true" ma:fieldsID="a714ec070bf40e1abecbd28e13b9a7f8" ns2:_="" ns3:_="">
    <xsd:import namespace="8037ac7d-d18b-4638-b2cf-d621e8d4a62c"/>
    <xsd:import namespace="be0f8185-9948-4122-9d2f-88c06aab0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ac7d-d18b-4638-b2cf-d621e8d4a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98f54f-a6c2-448b-9ef7-b1dc1bcaa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8185-9948-4122-9d2f-88c06aab02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c5b74e-7940-42fa-b878-bfb8771227c1}" ma:internalName="TaxCatchAll" ma:showField="CatchAllData" ma:web="be0f8185-9948-4122-9d2f-88c06aab0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7ac7d-d18b-4638-b2cf-d621e8d4a62c">
      <Terms xmlns="http://schemas.microsoft.com/office/infopath/2007/PartnerControls"/>
    </lcf76f155ced4ddcb4097134ff3c332f>
    <TaxCatchAll xmlns="be0f8185-9948-4122-9d2f-88c06aab02a0" xsi:nil="true"/>
  </documentManagement>
</p:properties>
</file>

<file path=customXml/itemProps1.xml><?xml version="1.0" encoding="utf-8"?>
<ds:datastoreItem xmlns:ds="http://schemas.openxmlformats.org/officeDocument/2006/customXml" ds:itemID="{BFEF43DB-BCC8-4BDD-957F-7512DBA08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1C0EF-A797-4E85-A075-96594FE2C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7ac7d-d18b-4638-b2cf-d621e8d4a62c"/>
    <ds:schemaRef ds:uri="be0f8185-9948-4122-9d2f-88c06aab0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C052EA-B410-4BC4-9BFD-C6B8D67B17EE}">
  <ds:schemaRefs>
    <ds:schemaRef ds:uri="http://schemas.microsoft.com/office/2006/metadata/properties"/>
    <ds:schemaRef ds:uri="http://schemas.microsoft.com/office/infopath/2007/PartnerControls"/>
    <ds:schemaRef ds:uri="8037ac7d-d18b-4638-b2cf-d621e8d4a62c"/>
    <ds:schemaRef ds:uri="be0f8185-9948-4122-9d2f-88c06aab02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10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Davies</dc:creator>
  <cp:lastModifiedBy>Aniya Boranbay</cp:lastModifiedBy>
  <cp:revision>8</cp:revision>
  <cp:lastPrinted>2021-02-20T19:11:00Z</cp:lastPrinted>
  <dcterms:created xsi:type="dcterms:W3CDTF">2024-10-27T19:11:00Z</dcterms:created>
  <dcterms:modified xsi:type="dcterms:W3CDTF">2024-10-28T15:10:00Z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0x010100658600260689B94A8BF3B1D052E75316</vt:lpwstr>
  </property>
  <property fmtid="{D5CDD505-2E9C-101B-9397-08002B2CF9AE}" pid="3" name="MediaServiceImageTags">
    <vt:lpwstr/>
  </property>
</Properties>
</file>